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360" w:rsidRPr="00DA004F" w:rsidRDefault="00C91360" w:rsidP="00C91360">
      <w:pPr>
        <w:ind w:right="-4221"/>
        <w:jc w:val="both"/>
        <w:rPr>
          <w:rFonts w:ascii="Times New Roman" w:hAnsi="Times New Roman"/>
          <w:b/>
          <w:sz w:val="28"/>
          <w:szCs w:val="28"/>
        </w:rPr>
      </w:pPr>
      <w:r w:rsidRPr="00DA004F">
        <w:rPr>
          <w:rFonts w:ascii="Times New Roman" w:hAnsi="Times New Roman"/>
          <w:b/>
          <w:sz w:val="28"/>
          <w:szCs w:val="28"/>
        </w:rPr>
        <w:t xml:space="preserve">                                                                                      </w:t>
      </w:r>
      <w:r w:rsidRPr="00DA004F">
        <w:rPr>
          <w:rFonts w:ascii="Times New Roman" w:hAnsi="Times New Roman"/>
          <w:sz w:val="28"/>
          <w:szCs w:val="28"/>
        </w:rPr>
        <w:t xml:space="preserve">  </w:t>
      </w:r>
      <w:r w:rsidRPr="00DA004F">
        <w:rPr>
          <w:rFonts w:ascii="Times New Roman" w:hAnsi="Times New Roman"/>
          <w:b/>
          <w:sz w:val="28"/>
          <w:szCs w:val="28"/>
        </w:rPr>
        <w:t xml:space="preserve">           </w:t>
      </w:r>
    </w:p>
    <w:p w:rsidR="00C91360" w:rsidRPr="00DA004F" w:rsidRDefault="00C91360" w:rsidP="00C91360">
      <w:pPr>
        <w:spacing w:after="0"/>
        <w:ind w:right="-1"/>
        <w:jc w:val="center"/>
        <w:rPr>
          <w:rFonts w:ascii="Times New Roman" w:hAnsi="Times New Roman"/>
          <w:b/>
          <w:sz w:val="28"/>
          <w:szCs w:val="28"/>
        </w:rPr>
      </w:pPr>
      <w:r w:rsidRPr="00DA004F">
        <w:rPr>
          <w:rFonts w:ascii="Times New Roman" w:hAnsi="Times New Roman"/>
          <w:b/>
          <w:sz w:val="28"/>
          <w:szCs w:val="28"/>
        </w:rPr>
        <w:t xml:space="preserve">АДМИНИСТРАЦИЯ </w:t>
      </w:r>
    </w:p>
    <w:p w:rsidR="00C91360" w:rsidRPr="00DA004F" w:rsidRDefault="00C91360" w:rsidP="00C91360">
      <w:pPr>
        <w:spacing w:after="0"/>
        <w:ind w:right="-1"/>
        <w:jc w:val="center"/>
        <w:rPr>
          <w:rFonts w:ascii="Times New Roman" w:hAnsi="Times New Roman"/>
          <w:b/>
          <w:sz w:val="28"/>
          <w:szCs w:val="28"/>
        </w:rPr>
      </w:pPr>
      <w:r w:rsidRPr="00DA004F">
        <w:rPr>
          <w:rFonts w:ascii="Times New Roman" w:hAnsi="Times New Roman"/>
          <w:b/>
          <w:sz w:val="28"/>
          <w:szCs w:val="28"/>
        </w:rPr>
        <w:t xml:space="preserve">ЗАКРЫТОГО АДМИНИСТРАТИВНО-ТЕРРИТОРИАЛЬНОГО ОБРАЗОВАНИЯ МИХАЙЛОВСКИЙ </w:t>
      </w:r>
    </w:p>
    <w:p w:rsidR="00C91360" w:rsidRPr="00DA004F" w:rsidRDefault="00C91360" w:rsidP="00C91360">
      <w:pPr>
        <w:spacing w:after="0"/>
        <w:ind w:right="-1"/>
        <w:jc w:val="center"/>
        <w:rPr>
          <w:rFonts w:ascii="Times New Roman" w:hAnsi="Times New Roman"/>
          <w:b/>
          <w:sz w:val="28"/>
          <w:szCs w:val="28"/>
        </w:rPr>
      </w:pPr>
      <w:r w:rsidRPr="00DA004F">
        <w:rPr>
          <w:rFonts w:ascii="Times New Roman" w:hAnsi="Times New Roman"/>
          <w:b/>
          <w:sz w:val="28"/>
          <w:szCs w:val="28"/>
        </w:rPr>
        <w:t>САРАТОВСКОЙ ОБЛАСТИ</w:t>
      </w:r>
    </w:p>
    <w:p w:rsidR="00C91360" w:rsidRPr="00DA004F" w:rsidRDefault="00C91360" w:rsidP="00C91360">
      <w:pPr>
        <w:tabs>
          <w:tab w:val="left" w:pos="2190"/>
        </w:tabs>
        <w:spacing w:after="0" w:line="240" w:lineRule="auto"/>
        <w:jc w:val="center"/>
        <w:rPr>
          <w:rFonts w:ascii="Times New Roman" w:hAnsi="Times New Roman"/>
          <w:b/>
          <w:sz w:val="28"/>
          <w:szCs w:val="28"/>
        </w:rPr>
      </w:pPr>
      <w:r>
        <w:rPr>
          <w:rFonts w:ascii="Times New Roman" w:hAnsi="Times New Roman"/>
          <w:b/>
          <w:sz w:val="28"/>
          <w:szCs w:val="28"/>
        </w:rPr>
        <w:t xml:space="preserve">                                                                                                          </w:t>
      </w:r>
    </w:p>
    <w:p w:rsidR="00C91360" w:rsidRPr="00DA004F" w:rsidRDefault="00C91360" w:rsidP="00C91360">
      <w:pPr>
        <w:jc w:val="center"/>
        <w:rPr>
          <w:rFonts w:ascii="Times New Roman" w:hAnsi="Times New Roman"/>
          <w:b/>
          <w:sz w:val="28"/>
          <w:szCs w:val="28"/>
        </w:rPr>
      </w:pPr>
      <w:r w:rsidRPr="00DA004F">
        <w:rPr>
          <w:rFonts w:ascii="Times New Roman" w:hAnsi="Times New Roman"/>
          <w:b/>
          <w:sz w:val="28"/>
          <w:szCs w:val="28"/>
        </w:rPr>
        <w:t>ПОСТАНОВЛЕНИЕ</w:t>
      </w:r>
    </w:p>
    <w:p w:rsidR="00C91360" w:rsidRPr="00DA004F" w:rsidRDefault="00C91360" w:rsidP="00C91360">
      <w:pPr>
        <w:tabs>
          <w:tab w:val="left" w:pos="6465"/>
        </w:tabs>
        <w:spacing w:after="0" w:line="240" w:lineRule="auto"/>
        <w:jc w:val="both"/>
        <w:rPr>
          <w:rFonts w:ascii="Times New Roman" w:hAnsi="Times New Roman"/>
        </w:rPr>
      </w:pPr>
      <w:r w:rsidRPr="00DA004F">
        <w:rPr>
          <w:rFonts w:ascii="Times New Roman" w:hAnsi="Times New Roman"/>
          <w:sz w:val="28"/>
          <w:szCs w:val="28"/>
        </w:rPr>
        <w:t xml:space="preserve">от </w:t>
      </w:r>
      <w:r w:rsidR="004759A4">
        <w:rPr>
          <w:rFonts w:ascii="Times New Roman" w:hAnsi="Times New Roman"/>
          <w:sz w:val="28"/>
          <w:szCs w:val="28"/>
        </w:rPr>
        <w:t xml:space="preserve"> </w:t>
      </w:r>
      <w:r w:rsidR="00855234">
        <w:rPr>
          <w:rFonts w:ascii="Times New Roman" w:hAnsi="Times New Roman"/>
          <w:sz w:val="28"/>
          <w:szCs w:val="28"/>
        </w:rPr>
        <w:t xml:space="preserve">20 декабря </w:t>
      </w:r>
      <w:r w:rsidRPr="00DA004F">
        <w:rPr>
          <w:rFonts w:ascii="Times New Roman" w:hAnsi="Times New Roman"/>
          <w:sz w:val="28"/>
          <w:szCs w:val="28"/>
        </w:rPr>
        <w:t>201</w:t>
      </w:r>
      <w:r w:rsidR="00E108A8">
        <w:rPr>
          <w:rFonts w:ascii="Times New Roman" w:hAnsi="Times New Roman"/>
          <w:sz w:val="28"/>
          <w:szCs w:val="28"/>
        </w:rPr>
        <w:t xml:space="preserve">7 </w:t>
      </w:r>
      <w:r w:rsidRPr="00DA004F">
        <w:rPr>
          <w:rFonts w:ascii="Times New Roman" w:hAnsi="Times New Roman"/>
          <w:sz w:val="28"/>
          <w:szCs w:val="28"/>
        </w:rPr>
        <w:t xml:space="preserve">г.                                                                            </w:t>
      </w:r>
      <w:r w:rsidR="00E108A8">
        <w:rPr>
          <w:rFonts w:ascii="Times New Roman" w:hAnsi="Times New Roman"/>
          <w:sz w:val="28"/>
          <w:szCs w:val="28"/>
        </w:rPr>
        <w:t xml:space="preserve">     </w:t>
      </w:r>
      <w:r w:rsidRPr="00DA004F">
        <w:rPr>
          <w:rFonts w:ascii="Times New Roman" w:hAnsi="Times New Roman"/>
          <w:sz w:val="28"/>
          <w:szCs w:val="28"/>
        </w:rPr>
        <w:t xml:space="preserve">   №</w:t>
      </w:r>
      <w:r w:rsidR="00855234">
        <w:rPr>
          <w:rFonts w:ascii="Times New Roman" w:hAnsi="Times New Roman"/>
          <w:sz w:val="28"/>
          <w:szCs w:val="28"/>
        </w:rPr>
        <w:t>88</w:t>
      </w:r>
    </w:p>
    <w:p w:rsidR="00C91360" w:rsidRPr="00DA004F" w:rsidRDefault="00C91360" w:rsidP="00C91360">
      <w:pPr>
        <w:spacing w:after="0"/>
        <w:jc w:val="both"/>
        <w:rPr>
          <w:rFonts w:ascii="Times New Roman" w:hAnsi="Times New Roman"/>
          <w:sz w:val="28"/>
          <w:szCs w:val="28"/>
        </w:rPr>
      </w:pPr>
    </w:p>
    <w:tbl>
      <w:tblPr>
        <w:tblpPr w:leftFromText="180" w:rightFromText="180" w:vertAnchor="text" w:horzAnchor="margin" w:tblpX="144" w:tblpY="-86"/>
        <w:tblW w:w="0" w:type="auto"/>
        <w:tblLook w:val="01E0"/>
      </w:tblPr>
      <w:tblGrid>
        <w:gridCol w:w="5920"/>
      </w:tblGrid>
      <w:tr w:rsidR="00C91360" w:rsidRPr="00DA004F" w:rsidTr="00272DFD">
        <w:tc>
          <w:tcPr>
            <w:tcW w:w="5920" w:type="dxa"/>
          </w:tcPr>
          <w:p w:rsidR="00C91360" w:rsidRPr="00DA004F" w:rsidRDefault="00C91360" w:rsidP="00272DFD">
            <w:pPr>
              <w:spacing w:after="0" w:line="240" w:lineRule="auto"/>
              <w:jc w:val="both"/>
              <w:rPr>
                <w:rFonts w:ascii="Times New Roman" w:hAnsi="Times New Roman"/>
                <w:b/>
                <w:sz w:val="28"/>
                <w:szCs w:val="28"/>
                <w:lang w:eastAsia="ar-SA"/>
              </w:rPr>
            </w:pPr>
            <w:r>
              <w:rPr>
                <w:rFonts w:ascii="Times New Roman" w:hAnsi="Times New Roman"/>
                <w:b/>
                <w:sz w:val="28"/>
                <w:szCs w:val="28"/>
              </w:rPr>
              <w:t xml:space="preserve">О внесении изменений в постановление </w:t>
            </w:r>
            <w:proofErr w:type="gramStart"/>
            <w:r>
              <w:rPr>
                <w:rFonts w:ascii="Times New Roman" w:hAnsi="Times New Roman"/>
                <w:b/>
                <w:sz w:val="28"/>
                <w:szCs w:val="28"/>
              </w:rPr>
              <w:t>администрации</w:t>
            </w:r>
            <w:proofErr w:type="gramEnd"/>
            <w:r>
              <w:rPr>
                <w:rFonts w:ascii="Times New Roman" w:hAnsi="Times New Roman"/>
                <w:b/>
                <w:sz w:val="28"/>
                <w:szCs w:val="28"/>
              </w:rPr>
              <w:t xml:space="preserve"> ЗАТО Михайловский Саратовской области №125 от 18.06.2012 года «</w:t>
            </w:r>
            <w:r w:rsidRPr="00DA004F">
              <w:rPr>
                <w:rFonts w:ascii="Times New Roman" w:hAnsi="Times New Roman"/>
                <w:b/>
                <w:sz w:val="28"/>
                <w:szCs w:val="28"/>
              </w:rPr>
              <w:t>Об   утверждении  административного</w:t>
            </w:r>
          </w:p>
          <w:p w:rsidR="00C91360" w:rsidRPr="00DA004F" w:rsidRDefault="00C91360" w:rsidP="00272DFD">
            <w:pPr>
              <w:shd w:val="clear" w:color="auto" w:fill="FFFFFF"/>
              <w:spacing w:after="0" w:line="240" w:lineRule="auto"/>
              <w:jc w:val="both"/>
              <w:rPr>
                <w:rFonts w:ascii="Times New Roman" w:hAnsi="Times New Roman"/>
                <w:b/>
                <w:sz w:val="28"/>
                <w:szCs w:val="28"/>
              </w:rPr>
            </w:pPr>
            <w:r w:rsidRPr="00DA004F">
              <w:rPr>
                <w:rFonts w:ascii="Times New Roman" w:hAnsi="Times New Roman"/>
                <w:b/>
                <w:sz w:val="28"/>
                <w:szCs w:val="28"/>
              </w:rPr>
              <w:t xml:space="preserve">регламента  по исполнению  муниципальной </w:t>
            </w:r>
            <w:r w:rsidRPr="00DA004F">
              <w:rPr>
                <w:rFonts w:ascii="Times New Roman" w:hAnsi="Times New Roman"/>
                <w:b/>
                <w:color w:val="000000"/>
                <w:sz w:val="28"/>
                <w:szCs w:val="28"/>
              </w:rPr>
              <w:t xml:space="preserve"> функции осуществления муниципального контроля за использованием земель при проведении проверок юридических лиц и индивидуальных предпринимателей на </w:t>
            </w:r>
            <w:proofErr w:type="gramStart"/>
            <w:r w:rsidRPr="00DA004F">
              <w:rPr>
                <w:rFonts w:ascii="Times New Roman" w:hAnsi="Times New Roman"/>
                <w:b/>
                <w:color w:val="000000"/>
                <w:sz w:val="28"/>
                <w:szCs w:val="28"/>
              </w:rPr>
              <w:t>территории</w:t>
            </w:r>
            <w:proofErr w:type="gramEnd"/>
            <w:r w:rsidRPr="00DA004F">
              <w:rPr>
                <w:rFonts w:ascii="Times New Roman" w:hAnsi="Times New Roman"/>
                <w:b/>
                <w:color w:val="000000"/>
                <w:sz w:val="28"/>
                <w:szCs w:val="28"/>
              </w:rPr>
              <w:t xml:space="preserve"> ЗАТО Михайловский</w:t>
            </w:r>
            <w:r>
              <w:rPr>
                <w:rFonts w:ascii="Times New Roman" w:hAnsi="Times New Roman"/>
                <w:b/>
                <w:color w:val="000000"/>
                <w:sz w:val="28"/>
                <w:szCs w:val="28"/>
              </w:rPr>
              <w:t>»</w:t>
            </w:r>
          </w:p>
        </w:tc>
      </w:tr>
    </w:tbl>
    <w:p w:rsidR="00C91360" w:rsidRPr="00DA004F" w:rsidRDefault="00C91360" w:rsidP="00C91360">
      <w:pPr>
        <w:spacing w:after="0"/>
        <w:jc w:val="both"/>
        <w:rPr>
          <w:rFonts w:ascii="Times New Roman" w:hAnsi="Times New Roman"/>
          <w:sz w:val="28"/>
          <w:szCs w:val="28"/>
          <w:lang w:eastAsia="ar-SA"/>
        </w:rPr>
      </w:pPr>
    </w:p>
    <w:p w:rsidR="00C91360" w:rsidRPr="00DA004F" w:rsidRDefault="00C91360" w:rsidP="00C91360">
      <w:pPr>
        <w:jc w:val="both"/>
        <w:rPr>
          <w:rFonts w:ascii="Times New Roman" w:hAnsi="Times New Roman"/>
          <w:sz w:val="28"/>
          <w:szCs w:val="28"/>
        </w:rPr>
      </w:pPr>
    </w:p>
    <w:p w:rsidR="00C91360" w:rsidRPr="00DA004F" w:rsidRDefault="00C91360" w:rsidP="00C91360">
      <w:pPr>
        <w:jc w:val="both"/>
        <w:rPr>
          <w:rFonts w:ascii="Times New Roman" w:hAnsi="Times New Roman"/>
          <w:sz w:val="28"/>
          <w:szCs w:val="28"/>
        </w:rPr>
      </w:pPr>
    </w:p>
    <w:p w:rsidR="00C91360" w:rsidRPr="00DA004F" w:rsidRDefault="00C91360" w:rsidP="00C91360">
      <w:pPr>
        <w:jc w:val="both"/>
        <w:rPr>
          <w:rFonts w:ascii="Times New Roman" w:hAnsi="Times New Roman"/>
          <w:sz w:val="28"/>
          <w:szCs w:val="28"/>
        </w:rPr>
      </w:pPr>
    </w:p>
    <w:p w:rsidR="00C91360" w:rsidRPr="00DA004F" w:rsidRDefault="00C91360" w:rsidP="00C91360">
      <w:pPr>
        <w:tabs>
          <w:tab w:val="left" w:pos="720"/>
        </w:tabs>
        <w:jc w:val="both"/>
        <w:rPr>
          <w:rFonts w:ascii="Times New Roman" w:hAnsi="Times New Roman"/>
          <w:sz w:val="28"/>
          <w:szCs w:val="28"/>
        </w:rPr>
      </w:pPr>
    </w:p>
    <w:p w:rsidR="00C91360" w:rsidRDefault="00C91360" w:rsidP="00C91360">
      <w:pPr>
        <w:tabs>
          <w:tab w:val="left" w:pos="720"/>
        </w:tabs>
        <w:jc w:val="both"/>
        <w:rPr>
          <w:rFonts w:ascii="Times New Roman" w:hAnsi="Times New Roman"/>
          <w:sz w:val="28"/>
          <w:szCs w:val="28"/>
        </w:rPr>
      </w:pPr>
      <w:r>
        <w:rPr>
          <w:rFonts w:ascii="Times New Roman" w:hAnsi="Times New Roman"/>
          <w:sz w:val="28"/>
          <w:szCs w:val="28"/>
        </w:rPr>
        <w:t xml:space="preserve">       </w:t>
      </w:r>
    </w:p>
    <w:p w:rsidR="00C91360" w:rsidRDefault="00C91360" w:rsidP="00C91360">
      <w:pPr>
        <w:tabs>
          <w:tab w:val="left" w:pos="720"/>
        </w:tabs>
        <w:jc w:val="both"/>
        <w:rPr>
          <w:rFonts w:ascii="Times New Roman" w:hAnsi="Times New Roman"/>
          <w:sz w:val="28"/>
          <w:szCs w:val="28"/>
        </w:rPr>
      </w:pPr>
    </w:p>
    <w:p w:rsidR="004759A4" w:rsidRDefault="00785473" w:rsidP="004759A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759A4">
        <w:rPr>
          <w:rFonts w:ascii="Times New Roman" w:hAnsi="Times New Roman" w:cs="Times New Roman"/>
          <w:sz w:val="28"/>
          <w:szCs w:val="28"/>
        </w:rPr>
        <w:t xml:space="preserve">На основании Постановления Правительства РФ №354 от 06.05.2011 года </w:t>
      </w:r>
      <w:r w:rsidR="004759A4" w:rsidRPr="009E7FE3">
        <w:rPr>
          <w:rFonts w:ascii="Times New Roman" w:eastAsia="Times New Roman" w:hAnsi="Times New Roman" w:cs="Times New Roman"/>
          <w:sz w:val="28"/>
          <w:szCs w:val="28"/>
        </w:rPr>
        <w:t>«</w:t>
      </w:r>
      <w:r w:rsidR="004759A4" w:rsidRPr="009E7FE3">
        <w:rPr>
          <w:rFonts w:ascii="Times New Roman" w:hAnsi="Times New Roman" w:cs="Times New Roman"/>
          <w:sz w:val="28"/>
          <w:szCs w:val="28"/>
        </w:rPr>
        <w:t>О предоставлении коммунальных услуг собственникам и пользователям помещений в многоквартирных домах и жилых домов</w:t>
      </w:r>
      <w:r w:rsidR="004759A4" w:rsidRPr="009E7FE3">
        <w:rPr>
          <w:rFonts w:ascii="Times New Roman" w:hAnsi="Times New Roman" w:cs="Times New Roman"/>
          <w:b/>
          <w:sz w:val="28"/>
          <w:szCs w:val="28"/>
        </w:rPr>
        <w:t>»</w:t>
      </w:r>
      <w:r w:rsidR="004759A4">
        <w:rPr>
          <w:rFonts w:ascii="Times New Roman" w:hAnsi="Times New Roman" w:cs="Times New Roman"/>
          <w:sz w:val="28"/>
          <w:szCs w:val="28"/>
        </w:rPr>
        <w:t>, Федерального закона №294-ФЗ от 26.12.2008 года «О защите прав юридических лиц и индивидуальных предпринимателй при осуществлении государственного контроля (надзора и муниципального контроля», Постановления Правительства РФ  от 16.05.2011 года «О разработке и утверждении административных регламетов исполнения государственных функций</w:t>
      </w:r>
      <w:proofErr w:type="gramEnd"/>
      <w:r w:rsidR="004759A4">
        <w:rPr>
          <w:rFonts w:ascii="Times New Roman" w:hAnsi="Times New Roman" w:cs="Times New Roman"/>
          <w:sz w:val="28"/>
          <w:szCs w:val="28"/>
        </w:rPr>
        <w:t xml:space="preserve"> и административных регламентов предоставления государственных услуг», протеста прокуратуры Краснопартизанского района Саратовской области №11-2017 от 29.11.2017 года</w:t>
      </w:r>
    </w:p>
    <w:p w:rsidR="00124801" w:rsidRDefault="00124801" w:rsidP="004759A4">
      <w:pPr>
        <w:spacing w:after="0"/>
        <w:jc w:val="both"/>
        <w:rPr>
          <w:rFonts w:ascii="Times New Roman" w:hAnsi="Times New Roman" w:cs="Times New Roman"/>
          <w:sz w:val="28"/>
          <w:szCs w:val="28"/>
        </w:rPr>
      </w:pPr>
    </w:p>
    <w:p w:rsidR="00C91360" w:rsidRPr="00DA004F" w:rsidRDefault="00C91360" w:rsidP="00C91360">
      <w:pPr>
        <w:jc w:val="center"/>
        <w:rPr>
          <w:rFonts w:ascii="Times New Roman" w:hAnsi="Times New Roman"/>
          <w:b/>
          <w:sz w:val="28"/>
          <w:szCs w:val="28"/>
        </w:rPr>
      </w:pPr>
      <w:r w:rsidRPr="00DA004F">
        <w:rPr>
          <w:rFonts w:ascii="Times New Roman" w:hAnsi="Times New Roman"/>
          <w:b/>
          <w:sz w:val="28"/>
          <w:szCs w:val="28"/>
        </w:rPr>
        <w:t>ПОСТАНОВЛЯЮ:</w:t>
      </w:r>
    </w:p>
    <w:p w:rsidR="00C91360" w:rsidRDefault="00785473" w:rsidP="006117D4">
      <w:pPr>
        <w:spacing w:after="0"/>
        <w:jc w:val="both"/>
        <w:rPr>
          <w:rFonts w:ascii="Times New Roman" w:hAnsi="Times New Roman"/>
          <w:sz w:val="28"/>
          <w:szCs w:val="28"/>
        </w:rPr>
      </w:pPr>
      <w:r>
        <w:rPr>
          <w:rFonts w:ascii="Times New Roman" w:hAnsi="Times New Roman"/>
          <w:sz w:val="28"/>
          <w:szCs w:val="28"/>
        </w:rPr>
        <w:t xml:space="preserve">          </w:t>
      </w:r>
      <w:r w:rsidR="00C91360" w:rsidRPr="00DA004F">
        <w:rPr>
          <w:rFonts w:ascii="Times New Roman" w:hAnsi="Times New Roman"/>
          <w:sz w:val="28"/>
          <w:szCs w:val="28"/>
        </w:rPr>
        <w:t>1.</w:t>
      </w:r>
      <w:r w:rsidR="00C91360">
        <w:rPr>
          <w:rFonts w:ascii="Times New Roman" w:hAnsi="Times New Roman"/>
          <w:sz w:val="28"/>
          <w:szCs w:val="28"/>
        </w:rPr>
        <w:t xml:space="preserve"> </w:t>
      </w:r>
      <w:r w:rsidR="006117D4">
        <w:rPr>
          <w:rFonts w:ascii="Times New Roman" w:hAnsi="Times New Roman"/>
          <w:sz w:val="28"/>
          <w:szCs w:val="28"/>
        </w:rPr>
        <w:t>Пункт 17 раздела V приложения 1 к постановлению</w:t>
      </w:r>
      <w:r w:rsidR="00C91360">
        <w:rPr>
          <w:rFonts w:ascii="Times New Roman" w:hAnsi="Times New Roman"/>
          <w:sz w:val="28"/>
          <w:szCs w:val="28"/>
        </w:rPr>
        <w:t xml:space="preserve"> изложить в следующей редакции:</w:t>
      </w:r>
    </w:p>
    <w:p w:rsidR="006117D4" w:rsidRDefault="006117D4" w:rsidP="006117D4">
      <w:pPr>
        <w:pStyle w:val="formattext"/>
        <w:spacing w:before="0" w:beforeAutospacing="0" w:after="0" w:afterAutospacing="0"/>
        <w:jc w:val="both"/>
        <w:rPr>
          <w:sz w:val="28"/>
          <w:szCs w:val="28"/>
        </w:rPr>
      </w:pPr>
      <w:r>
        <w:rPr>
          <w:sz w:val="28"/>
          <w:szCs w:val="28"/>
        </w:rPr>
        <w:t xml:space="preserve">- «17. </w:t>
      </w:r>
      <w:proofErr w:type="gramStart"/>
      <w:r w:rsidRPr="00463ADA">
        <w:rPr>
          <w:sz w:val="28"/>
          <w:szCs w:val="28"/>
        </w:rPr>
        <w:t>Должностные лица органа государственного контроля (надзора), органа муниципального контроля при проведении проверки обязаны:</w:t>
      </w:r>
      <w:r w:rsidRPr="00463ADA">
        <w:rPr>
          <w:sz w:val="28"/>
          <w:szCs w:val="28"/>
        </w:rPr>
        <w:br/>
        <w:t xml:space="preserve">1) своевременно и в полной мере исполнять предоставленные в соответствии с законодательством Российской Федерации полномочия по </w:t>
      </w:r>
      <w:r w:rsidRPr="00463ADA">
        <w:rPr>
          <w:sz w:val="28"/>
          <w:szCs w:val="28"/>
        </w:rPr>
        <w:lastRenderedPageBreak/>
        <w:t>предупреждению, выявлению и пресечению нарушений обязательных требований и требований, установленных муниципальными правовыми актами;</w:t>
      </w:r>
      <w:r w:rsidRPr="00463ADA">
        <w:rPr>
          <w:sz w:val="28"/>
          <w:szCs w:val="28"/>
        </w:rPr>
        <w:b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roofErr w:type="gramEnd"/>
    </w:p>
    <w:p w:rsidR="006117D4" w:rsidRDefault="006117D4" w:rsidP="006117D4">
      <w:pPr>
        <w:pStyle w:val="formattext"/>
        <w:spacing w:before="0" w:beforeAutospacing="0" w:after="0" w:afterAutospacing="0"/>
        <w:jc w:val="both"/>
        <w:rPr>
          <w:sz w:val="28"/>
          <w:szCs w:val="28"/>
        </w:rPr>
      </w:pPr>
      <w:r w:rsidRPr="00463ADA">
        <w:rPr>
          <w:sz w:val="28"/>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6117D4" w:rsidRDefault="006117D4" w:rsidP="006117D4">
      <w:pPr>
        <w:pStyle w:val="formattext"/>
        <w:spacing w:before="0" w:beforeAutospacing="0" w:after="0" w:afterAutospacing="0"/>
        <w:jc w:val="both"/>
        <w:rPr>
          <w:sz w:val="28"/>
          <w:szCs w:val="28"/>
        </w:rPr>
      </w:pPr>
      <w:r w:rsidRPr="00463ADA">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r w:rsidRPr="00463ADA">
        <w:rPr>
          <w:sz w:val="28"/>
          <w:szCs w:val="28"/>
        </w:rPr>
        <w:b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117D4" w:rsidRDefault="006117D4" w:rsidP="006117D4">
      <w:pPr>
        <w:pStyle w:val="formattext"/>
        <w:spacing w:before="0" w:beforeAutospacing="0" w:after="0" w:afterAutospacing="0"/>
        <w:jc w:val="both"/>
        <w:rPr>
          <w:sz w:val="28"/>
          <w:szCs w:val="28"/>
        </w:rPr>
      </w:pPr>
      <w:r w:rsidRPr="00463ADA">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117D4" w:rsidRDefault="006117D4" w:rsidP="006117D4">
      <w:pPr>
        <w:pStyle w:val="formattext"/>
        <w:spacing w:before="0" w:beforeAutospacing="0" w:after="0" w:afterAutospacing="0"/>
        <w:jc w:val="both"/>
        <w:rPr>
          <w:sz w:val="28"/>
          <w:szCs w:val="28"/>
        </w:rPr>
      </w:pPr>
      <w:r w:rsidRPr="00463ADA">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Pr="00463ADA">
        <w:rPr>
          <w:sz w:val="28"/>
          <w:szCs w:val="28"/>
        </w:rPr>
        <w:br/>
        <w:t>7_1)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sidRPr="00463ADA">
        <w:rPr>
          <w:sz w:val="28"/>
          <w:szCs w:val="28"/>
        </w:rPr>
        <w:br/>
      </w:r>
      <w:proofErr w:type="gramStart"/>
      <w:r w:rsidRPr="00463ADA">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463ADA">
        <w:rPr>
          <w:sz w:val="28"/>
          <w:szCs w:val="28"/>
        </w:rPr>
        <w:t xml:space="preserve">, </w:t>
      </w:r>
      <w:proofErr w:type="gramStart"/>
      <w:r w:rsidRPr="00463ADA">
        <w:rPr>
          <w:sz w:val="28"/>
          <w:szCs w:val="28"/>
        </w:rPr>
        <w:t xml:space="preserve">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w:t>
      </w:r>
      <w:r w:rsidRPr="00463ADA">
        <w:rPr>
          <w:sz w:val="28"/>
          <w:szCs w:val="28"/>
        </w:rPr>
        <w:lastRenderedPageBreak/>
        <w:t>допускать необоснованное ограничение прав и законных интересов граждан, в том числе индивидуальных предпринимателей, юридических лиц;</w:t>
      </w:r>
      <w:r w:rsidRPr="00463ADA">
        <w:rPr>
          <w:sz w:val="28"/>
          <w:szCs w:val="28"/>
        </w:rPr>
        <w:b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roofErr w:type="gramEnd"/>
      <w:r w:rsidRPr="00463ADA">
        <w:rPr>
          <w:sz w:val="28"/>
          <w:szCs w:val="28"/>
        </w:rPr>
        <w:br/>
        <w:t>10) соблюдать сроки проведения проверки, установленные настоящим Федеральным законом;</w:t>
      </w:r>
    </w:p>
    <w:p w:rsidR="006117D4" w:rsidRDefault="006117D4" w:rsidP="006117D4">
      <w:pPr>
        <w:pStyle w:val="formattext"/>
        <w:spacing w:before="0" w:beforeAutospacing="0" w:after="0" w:afterAutospacing="0"/>
        <w:jc w:val="both"/>
        <w:rPr>
          <w:sz w:val="28"/>
          <w:szCs w:val="28"/>
        </w:rPr>
      </w:pPr>
      <w:r w:rsidRPr="00463ADA">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117D4" w:rsidRDefault="006117D4" w:rsidP="006117D4">
      <w:pPr>
        <w:pStyle w:val="formattext"/>
        <w:spacing w:before="0" w:beforeAutospacing="0" w:after="0" w:afterAutospacing="0"/>
        <w:jc w:val="both"/>
        <w:rPr>
          <w:sz w:val="28"/>
          <w:szCs w:val="28"/>
        </w:rPr>
      </w:pPr>
      <w:r w:rsidRPr="00463ADA">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w:t>
      </w:r>
      <w:r>
        <w:rPr>
          <w:sz w:val="28"/>
          <w:szCs w:val="28"/>
        </w:rPr>
        <w:t xml:space="preserve">ответствии с которым проводится </w:t>
      </w:r>
      <w:r w:rsidRPr="00463ADA">
        <w:rPr>
          <w:sz w:val="28"/>
          <w:szCs w:val="28"/>
        </w:rPr>
        <w:t>проверка;</w:t>
      </w:r>
    </w:p>
    <w:p w:rsidR="006117D4" w:rsidRDefault="006117D4" w:rsidP="006117D4">
      <w:pPr>
        <w:pStyle w:val="formattext"/>
        <w:spacing w:before="0" w:beforeAutospacing="0" w:after="0" w:afterAutospacing="0"/>
        <w:jc w:val="both"/>
        <w:rPr>
          <w:sz w:val="28"/>
          <w:szCs w:val="28"/>
        </w:rPr>
      </w:pPr>
      <w:r w:rsidRPr="00463ADA">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463ADA">
        <w:rPr>
          <w:sz w:val="28"/>
          <w:szCs w:val="28"/>
        </w:rPr>
        <w:t>.</w:t>
      </w:r>
      <w:r>
        <w:rPr>
          <w:sz w:val="28"/>
          <w:szCs w:val="28"/>
        </w:rPr>
        <w:t>».</w:t>
      </w:r>
      <w:proofErr w:type="gramEnd"/>
    </w:p>
    <w:p w:rsidR="00841691" w:rsidRPr="00841691" w:rsidRDefault="00785473" w:rsidP="00E869B4">
      <w:pPr>
        <w:pStyle w:val="1"/>
        <w:spacing w:before="0" w:beforeAutospacing="0" w:after="0" w:afterAutospacing="0"/>
        <w:jc w:val="both"/>
        <w:rPr>
          <w:b w:val="0"/>
          <w:sz w:val="28"/>
          <w:szCs w:val="28"/>
        </w:rPr>
      </w:pPr>
      <w:r>
        <w:rPr>
          <w:b w:val="0"/>
          <w:sz w:val="28"/>
          <w:szCs w:val="28"/>
        </w:rPr>
        <w:t xml:space="preserve">        </w:t>
      </w:r>
      <w:r w:rsidR="006117D4" w:rsidRPr="00E869B4">
        <w:rPr>
          <w:b w:val="0"/>
          <w:sz w:val="28"/>
          <w:szCs w:val="28"/>
        </w:rPr>
        <w:t xml:space="preserve">2. </w:t>
      </w:r>
      <w:r w:rsidR="00841691" w:rsidRPr="00E869B4">
        <w:rPr>
          <w:b w:val="0"/>
          <w:sz w:val="28"/>
          <w:szCs w:val="28"/>
        </w:rPr>
        <w:t>Абзац 7 пункта 3 раздела III приложения 1 к постановлению изложить в новой редакции – «Постановлением Правительства РФ от 17.05.2014 года №460</w:t>
      </w:r>
      <w:r w:rsidR="00841691">
        <w:rPr>
          <w:sz w:val="28"/>
          <w:szCs w:val="28"/>
        </w:rPr>
        <w:t xml:space="preserve"> </w:t>
      </w:r>
      <w:r w:rsidR="00841691" w:rsidRPr="00841691">
        <w:rPr>
          <w:b w:val="0"/>
          <w:sz w:val="28"/>
          <w:szCs w:val="28"/>
        </w:rPr>
        <w:t xml:space="preserve">«Об изменении и признании утратившими силу некоторых актов Правительства Российской Федерации в связи с принятием Федерального закона </w:t>
      </w:r>
      <w:r w:rsidR="00E869B4">
        <w:rPr>
          <w:b w:val="0"/>
          <w:sz w:val="28"/>
          <w:szCs w:val="28"/>
        </w:rPr>
        <w:t>«</w:t>
      </w:r>
      <w:r w:rsidR="00841691" w:rsidRPr="00841691">
        <w:rPr>
          <w:b w:val="0"/>
          <w:sz w:val="28"/>
          <w:szCs w:val="28"/>
        </w:rPr>
        <w:t>Об аккредитации в национальной системе аккредитации</w:t>
      </w:r>
      <w:r w:rsidR="00E869B4">
        <w:rPr>
          <w:b w:val="0"/>
          <w:sz w:val="28"/>
          <w:szCs w:val="28"/>
        </w:rPr>
        <w:t>».</w:t>
      </w:r>
      <w:r w:rsidR="00841691" w:rsidRPr="00841691">
        <w:rPr>
          <w:b w:val="0"/>
          <w:sz w:val="28"/>
          <w:szCs w:val="28"/>
        </w:rPr>
        <w:t xml:space="preserve"> </w:t>
      </w:r>
    </w:p>
    <w:p w:rsidR="006117D4" w:rsidRDefault="00785473" w:rsidP="006117D4">
      <w:pPr>
        <w:pStyle w:val="formattext"/>
        <w:spacing w:before="0" w:beforeAutospacing="0" w:after="0" w:afterAutospacing="0"/>
        <w:jc w:val="both"/>
        <w:rPr>
          <w:sz w:val="28"/>
          <w:szCs w:val="28"/>
        </w:rPr>
      </w:pPr>
      <w:r>
        <w:rPr>
          <w:sz w:val="28"/>
          <w:szCs w:val="28"/>
        </w:rPr>
        <w:t xml:space="preserve">          </w:t>
      </w:r>
      <w:r w:rsidR="00E869B4">
        <w:rPr>
          <w:sz w:val="28"/>
          <w:szCs w:val="28"/>
        </w:rPr>
        <w:t xml:space="preserve">3. </w:t>
      </w:r>
      <w:r w:rsidR="00841691">
        <w:rPr>
          <w:sz w:val="28"/>
          <w:szCs w:val="28"/>
        </w:rPr>
        <w:t>Абзац 10 пункта 3 раздела III приложения 1 к постановлению дополнить словами: «утвержденный Решением Собрания депутатов №126 от  29.11.2005 года</w:t>
      </w:r>
      <w:proofErr w:type="gramStart"/>
      <w:r w:rsidR="00841691">
        <w:rPr>
          <w:sz w:val="28"/>
          <w:szCs w:val="28"/>
        </w:rPr>
        <w:t>.».</w:t>
      </w:r>
      <w:proofErr w:type="gramEnd"/>
    </w:p>
    <w:p w:rsidR="00B00633" w:rsidRPr="00B00633" w:rsidRDefault="00785473" w:rsidP="00B00633">
      <w:pPr>
        <w:pStyle w:val="4"/>
        <w:spacing w:before="0"/>
        <w:jc w:val="both"/>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00086D39" w:rsidRPr="00B00633">
        <w:rPr>
          <w:rFonts w:ascii="Times New Roman" w:hAnsi="Times New Roman" w:cs="Times New Roman"/>
          <w:b w:val="0"/>
          <w:i w:val="0"/>
          <w:color w:val="auto"/>
          <w:sz w:val="28"/>
          <w:szCs w:val="28"/>
        </w:rPr>
        <w:t xml:space="preserve">4. </w:t>
      </w:r>
      <w:r w:rsidR="00B00633" w:rsidRPr="00B00633">
        <w:rPr>
          <w:rFonts w:ascii="Times New Roman" w:hAnsi="Times New Roman" w:cs="Times New Roman"/>
          <w:b w:val="0"/>
          <w:i w:val="0"/>
          <w:color w:val="auto"/>
          <w:sz w:val="28"/>
          <w:szCs w:val="28"/>
        </w:rPr>
        <w:t>Раздел V «Обязанности уполномоченных лиц» изложить в новой редакции: «Права и обязанности уполномоченных лиц и юридических лиц (индивидуальных предпринимателей) при осуществлении муниципальной проверки» и дополнить подпунктом 17.1. следующего содержания: - «Права юридического лица, индивидуального предпринимателя при проведении проверки</w:t>
      </w:r>
      <w:proofErr w:type="gramStart"/>
      <w:r w:rsidR="00B00633" w:rsidRPr="00B00633">
        <w:rPr>
          <w:rFonts w:ascii="Times New Roman" w:hAnsi="Times New Roman" w:cs="Times New Roman"/>
          <w:b w:val="0"/>
          <w:i w:val="0"/>
          <w:color w:val="auto"/>
          <w:sz w:val="28"/>
          <w:szCs w:val="28"/>
        </w:rPr>
        <w:t xml:space="preserve"> </w:t>
      </w:r>
      <w:r>
        <w:rPr>
          <w:rFonts w:ascii="Times New Roman" w:hAnsi="Times New Roman" w:cs="Times New Roman"/>
          <w:b w:val="0"/>
          <w:i w:val="0"/>
          <w:color w:val="auto"/>
          <w:sz w:val="28"/>
          <w:szCs w:val="28"/>
        </w:rPr>
        <w:t>.</w:t>
      </w:r>
      <w:proofErr w:type="gramEnd"/>
    </w:p>
    <w:p w:rsidR="00B00633" w:rsidRPr="00B00633" w:rsidRDefault="00B00633" w:rsidP="00B00633">
      <w:pPr>
        <w:pStyle w:val="formattext"/>
        <w:spacing w:before="0" w:beforeAutospacing="0" w:after="0" w:afterAutospacing="0"/>
        <w:jc w:val="both"/>
        <w:rPr>
          <w:sz w:val="28"/>
          <w:szCs w:val="28"/>
        </w:rPr>
      </w:pPr>
      <w:r w:rsidRPr="00B00633">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B00633" w:rsidRPr="00B00633" w:rsidRDefault="00B00633" w:rsidP="00B00633">
      <w:pPr>
        <w:pStyle w:val="formattext"/>
        <w:spacing w:before="0" w:beforeAutospacing="0" w:after="0" w:afterAutospacing="0"/>
        <w:jc w:val="both"/>
        <w:rPr>
          <w:sz w:val="28"/>
          <w:szCs w:val="28"/>
        </w:rPr>
      </w:pPr>
      <w:r w:rsidRPr="00B00633">
        <w:rPr>
          <w:sz w:val="28"/>
          <w:szCs w:val="28"/>
        </w:rPr>
        <w:t>1) непосредственно присутствовать при проведении проверки, давать объяснения по вопросам, относящимся к предмету проверки;</w:t>
      </w:r>
      <w:r w:rsidRPr="00B00633">
        <w:rPr>
          <w:sz w:val="28"/>
          <w:szCs w:val="28"/>
        </w:rPr>
        <w:b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B00633" w:rsidRPr="00B00633" w:rsidRDefault="00B00633" w:rsidP="00B00633">
      <w:pPr>
        <w:pStyle w:val="formattext"/>
        <w:spacing w:before="0" w:beforeAutospacing="0" w:after="0" w:afterAutospacing="0"/>
        <w:jc w:val="both"/>
        <w:rPr>
          <w:sz w:val="28"/>
          <w:szCs w:val="28"/>
        </w:rPr>
      </w:pPr>
      <w:r w:rsidRPr="00B00633">
        <w:rPr>
          <w:sz w:val="28"/>
          <w:szCs w:val="28"/>
        </w:rPr>
        <w:t xml:space="preserve">2_1) знакомиться с документами и (или) информацией, полученными органами государственного контроля (надзора), органами муниципального </w:t>
      </w:r>
      <w:r w:rsidRPr="00B00633">
        <w:rPr>
          <w:sz w:val="28"/>
          <w:szCs w:val="28"/>
        </w:rPr>
        <w:lastRenderedPageBreak/>
        <w:t>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00633" w:rsidRPr="00B00633" w:rsidRDefault="00B00633" w:rsidP="00B00633">
      <w:pPr>
        <w:pStyle w:val="formattext"/>
        <w:spacing w:before="0" w:beforeAutospacing="0" w:after="0" w:afterAutospacing="0"/>
        <w:jc w:val="both"/>
        <w:rPr>
          <w:sz w:val="28"/>
          <w:szCs w:val="28"/>
        </w:rPr>
      </w:pPr>
      <w:r w:rsidRPr="00B00633">
        <w:rPr>
          <w:sz w:val="28"/>
          <w:szCs w:val="28"/>
        </w:rPr>
        <w:t>2_2)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B00633" w:rsidRPr="00B00633" w:rsidRDefault="00B00633" w:rsidP="00B00633">
      <w:pPr>
        <w:pStyle w:val="formattext"/>
        <w:spacing w:before="0" w:beforeAutospacing="0" w:after="0" w:afterAutospacing="0"/>
        <w:jc w:val="both"/>
        <w:rPr>
          <w:sz w:val="28"/>
          <w:szCs w:val="28"/>
        </w:rPr>
      </w:pPr>
      <w:r w:rsidRPr="00B00633">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B00633" w:rsidRPr="00B00633" w:rsidRDefault="00B00633" w:rsidP="00B00633">
      <w:pPr>
        <w:pStyle w:val="formattext"/>
        <w:spacing w:before="0" w:beforeAutospacing="0" w:after="0" w:afterAutospacing="0"/>
        <w:jc w:val="both"/>
        <w:rPr>
          <w:sz w:val="28"/>
          <w:szCs w:val="28"/>
        </w:rPr>
      </w:pPr>
      <w:r w:rsidRPr="00B00633">
        <w:rPr>
          <w:sz w:val="28"/>
          <w:szCs w:val="28"/>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00633" w:rsidRDefault="00B00633" w:rsidP="00785473">
      <w:pPr>
        <w:pStyle w:val="formattext"/>
        <w:spacing w:before="0" w:beforeAutospacing="0" w:after="0" w:afterAutospacing="0"/>
        <w:jc w:val="both"/>
        <w:rPr>
          <w:sz w:val="28"/>
          <w:szCs w:val="28"/>
        </w:rPr>
      </w:pPr>
      <w:r w:rsidRPr="00B00633">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roofErr w:type="gramStart"/>
      <w:r w:rsidRPr="00B00633">
        <w:rPr>
          <w:sz w:val="28"/>
          <w:szCs w:val="28"/>
        </w:rPr>
        <w:t>.</w:t>
      </w:r>
      <w:r>
        <w:rPr>
          <w:sz w:val="28"/>
          <w:szCs w:val="28"/>
        </w:rPr>
        <w:t>».</w:t>
      </w:r>
      <w:proofErr w:type="gramEnd"/>
    </w:p>
    <w:p w:rsidR="00785473" w:rsidRPr="00B00633" w:rsidRDefault="00785473" w:rsidP="00785473">
      <w:pPr>
        <w:pStyle w:val="formattext"/>
        <w:spacing w:before="0" w:beforeAutospacing="0" w:after="0" w:afterAutospacing="0"/>
        <w:jc w:val="both"/>
        <w:rPr>
          <w:sz w:val="28"/>
          <w:szCs w:val="28"/>
        </w:rPr>
      </w:pPr>
      <w:r>
        <w:rPr>
          <w:sz w:val="28"/>
          <w:szCs w:val="28"/>
        </w:rPr>
        <w:t xml:space="preserve">           5. По всему тексту приложения 1 к постановлению слова «глава администрации» читать как «</w:t>
      </w:r>
      <w:proofErr w:type="gramStart"/>
      <w:r>
        <w:rPr>
          <w:sz w:val="28"/>
          <w:szCs w:val="28"/>
        </w:rPr>
        <w:t>глава</w:t>
      </w:r>
      <w:proofErr w:type="gramEnd"/>
      <w:r>
        <w:rPr>
          <w:sz w:val="28"/>
          <w:szCs w:val="28"/>
        </w:rPr>
        <w:t xml:space="preserve"> ЗАТО Михайловский».</w:t>
      </w:r>
    </w:p>
    <w:p w:rsidR="00785473" w:rsidRDefault="00785473" w:rsidP="00785473">
      <w:pPr>
        <w:tabs>
          <w:tab w:val="left" w:pos="720"/>
        </w:tabs>
        <w:spacing w:after="0"/>
        <w:ind w:firstLine="720"/>
        <w:jc w:val="both"/>
        <w:rPr>
          <w:rFonts w:ascii="Times New Roman" w:hAnsi="Times New Roman" w:cs="Times New Roman"/>
          <w:sz w:val="28"/>
          <w:szCs w:val="28"/>
        </w:rPr>
      </w:pPr>
      <w:r>
        <w:rPr>
          <w:rFonts w:ascii="Times New Roman" w:hAnsi="Times New Roman" w:cs="Times New Roman"/>
          <w:sz w:val="28"/>
          <w:szCs w:val="28"/>
        </w:rPr>
        <w:t>6. Настоящее постановления подлежит официальному опубликованию;</w:t>
      </w:r>
    </w:p>
    <w:p w:rsidR="00C91360" w:rsidRPr="00124801" w:rsidRDefault="00785473" w:rsidP="00124801">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7. Контроль за исполнением данного Постановления  возложить на первого заместителя Главы </w:t>
      </w:r>
      <w:proofErr w:type="gramStart"/>
      <w:r>
        <w:rPr>
          <w:rFonts w:ascii="Times New Roman" w:hAnsi="Times New Roman" w:cs="Times New Roman"/>
          <w:sz w:val="28"/>
          <w:szCs w:val="28"/>
        </w:rPr>
        <w:t>администрации</w:t>
      </w:r>
      <w:proofErr w:type="gramEnd"/>
      <w:r>
        <w:rPr>
          <w:rFonts w:ascii="Times New Roman" w:hAnsi="Times New Roman" w:cs="Times New Roman"/>
          <w:sz w:val="28"/>
          <w:szCs w:val="28"/>
        </w:rPr>
        <w:t xml:space="preserve"> ЗАТО Михайловский Саратовской области Савельева Ю.А. </w:t>
      </w:r>
      <w:r w:rsidR="00C91360" w:rsidRPr="00DA004F">
        <w:rPr>
          <w:rFonts w:ascii="Times New Roman" w:hAnsi="Times New Roman"/>
          <w:b/>
          <w:sz w:val="28"/>
          <w:szCs w:val="28"/>
        </w:rPr>
        <w:t xml:space="preserve">     </w:t>
      </w:r>
    </w:p>
    <w:p w:rsidR="00C91360" w:rsidRPr="00DA004F" w:rsidRDefault="00C91360" w:rsidP="00C91360">
      <w:pPr>
        <w:spacing w:after="0" w:line="240" w:lineRule="auto"/>
        <w:jc w:val="both"/>
        <w:rPr>
          <w:rFonts w:ascii="Times New Roman" w:hAnsi="Times New Roman"/>
          <w:b/>
          <w:sz w:val="28"/>
          <w:szCs w:val="28"/>
        </w:rPr>
      </w:pPr>
      <w:proofErr w:type="gramStart"/>
      <w:r w:rsidRPr="00DA004F">
        <w:rPr>
          <w:rFonts w:ascii="Times New Roman" w:hAnsi="Times New Roman"/>
          <w:b/>
          <w:sz w:val="28"/>
          <w:szCs w:val="28"/>
        </w:rPr>
        <w:t>Глава</w:t>
      </w:r>
      <w:proofErr w:type="gramEnd"/>
      <w:r w:rsidRPr="00DA004F">
        <w:rPr>
          <w:rFonts w:ascii="Times New Roman" w:hAnsi="Times New Roman"/>
          <w:b/>
          <w:sz w:val="28"/>
          <w:szCs w:val="28"/>
        </w:rPr>
        <w:t xml:space="preserve"> ЗАТО  Михайловский</w:t>
      </w:r>
    </w:p>
    <w:p w:rsidR="00C91360" w:rsidRPr="00DA004F" w:rsidRDefault="00C91360" w:rsidP="00C91360">
      <w:pPr>
        <w:spacing w:after="0" w:line="240" w:lineRule="auto"/>
        <w:jc w:val="both"/>
        <w:rPr>
          <w:rFonts w:ascii="Times New Roman" w:hAnsi="Times New Roman"/>
          <w:b/>
          <w:sz w:val="28"/>
          <w:szCs w:val="28"/>
        </w:rPr>
      </w:pPr>
      <w:r w:rsidRPr="00DA004F">
        <w:rPr>
          <w:rFonts w:ascii="Times New Roman" w:hAnsi="Times New Roman"/>
          <w:b/>
          <w:sz w:val="28"/>
          <w:szCs w:val="28"/>
        </w:rPr>
        <w:t>Саратовской области                                                                  А.М. Романов</w:t>
      </w:r>
    </w:p>
    <w:sectPr w:rsidR="00C91360" w:rsidRPr="00DA004F" w:rsidSect="00645E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C91360"/>
    <w:rsid w:val="00086D39"/>
    <w:rsid w:val="00124801"/>
    <w:rsid w:val="00152ACA"/>
    <w:rsid w:val="004759A4"/>
    <w:rsid w:val="005D44F7"/>
    <w:rsid w:val="006117D4"/>
    <w:rsid w:val="00645EBE"/>
    <w:rsid w:val="00785473"/>
    <w:rsid w:val="00841691"/>
    <w:rsid w:val="00855234"/>
    <w:rsid w:val="00B00633"/>
    <w:rsid w:val="00B31F7C"/>
    <w:rsid w:val="00C91360"/>
    <w:rsid w:val="00E108A8"/>
    <w:rsid w:val="00E869B4"/>
    <w:rsid w:val="00F816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EBE"/>
  </w:style>
  <w:style w:type="paragraph" w:styleId="1">
    <w:name w:val="heading 1"/>
    <w:basedOn w:val="a"/>
    <w:link w:val="10"/>
    <w:uiPriority w:val="9"/>
    <w:qFormat/>
    <w:rsid w:val="008416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next w:val="a"/>
    <w:link w:val="40"/>
    <w:uiPriority w:val="9"/>
    <w:semiHidden/>
    <w:unhideWhenUsed/>
    <w:qFormat/>
    <w:rsid w:val="00B0063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91360"/>
    <w:rPr>
      <w:rFonts w:cs="Times New Roman"/>
      <w:color w:val="0000FF"/>
      <w:u w:val="single"/>
    </w:rPr>
  </w:style>
  <w:style w:type="paragraph" w:styleId="a4">
    <w:name w:val="Normal (Web)"/>
    <w:basedOn w:val="a"/>
    <w:rsid w:val="00C91360"/>
    <w:pPr>
      <w:spacing w:before="75" w:after="75" w:line="240" w:lineRule="auto"/>
    </w:pPr>
    <w:rPr>
      <w:rFonts w:ascii="Tahoma" w:eastAsia="Times New Roman" w:hAnsi="Tahoma" w:cs="Tahoma"/>
      <w:sz w:val="24"/>
      <w:szCs w:val="24"/>
    </w:rPr>
  </w:style>
  <w:style w:type="paragraph" w:styleId="a5">
    <w:name w:val="Balloon Text"/>
    <w:basedOn w:val="a"/>
    <w:link w:val="a6"/>
    <w:uiPriority w:val="99"/>
    <w:semiHidden/>
    <w:unhideWhenUsed/>
    <w:rsid w:val="00C9136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1360"/>
    <w:rPr>
      <w:rFonts w:ascii="Tahoma" w:hAnsi="Tahoma" w:cs="Tahoma"/>
      <w:sz w:val="16"/>
      <w:szCs w:val="16"/>
    </w:rPr>
  </w:style>
  <w:style w:type="paragraph" w:customStyle="1" w:styleId="formattext">
    <w:name w:val="formattext"/>
    <w:basedOn w:val="a"/>
    <w:rsid w:val="006117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841691"/>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semiHidden/>
    <w:rsid w:val="00B00633"/>
    <w:rPr>
      <w:rFonts w:asciiTheme="majorHAnsi" w:eastAsiaTheme="majorEastAsia" w:hAnsiTheme="majorHAnsi" w:cstheme="majorBidi"/>
      <w:b/>
      <w:bCs/>
      <w:i/>
      <w:iCs/>
      <w:color w:val="4F81BD" w:themeColor="accent1"/>
    </w:rPr>
  </w:style>
  <w:style w:type="character" w:customStyle="1" w:styleId="comment">
    <w:name w:val="comment"/>
    <w:basedOn w:val="a0"/>
    <w:rsid w:val="00B00633"/>
  </w:style>
</w:styles>
</file>

<file path=word/webSettings.xml><?xml version="1.0" encoding="utf-8"?>
<w:webSettings xmlns:r="http://schemas.openxmlformats.org/officeDocument/2006/relationships" xmlns:w="http://schemas.openxmlformats.org/wordprocessingml/2006/main">
  <w:divs>
    <w:div w:id="88431206">
      <w:bodyDiv w:val="1"/>
      <w:marLeft w:val="0"/>
      <w:marRight w:val="0"/>
      <w:marTop w:val="0"/>
      <w:marBottom w:val="0"/>
      <w:divBdr>
        <w:top w:val="none" w:sz="0" w:space="0" w:color="auto"/>
        <w:left w:val="none" w:sz="0" w:space="0" w:color="auto"/>
        <w:bottom w:val="none" w:sz="0" w:space="0" w:color="auto"/>
        <w:right w:val="none" w:sz="0" w:space="0" w:color="auto"/>
      </w:divBdr>
    </w:div>
    <w:div w:id="21636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1341</Words>
  <Characters>7649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demina</cp:lastModifiedBy>
  <cp:revision>8</cp:revision>
  <cp:lastPrinted>2017-12-20T07:46:00Z</cp:lastPrinted>
  <dcterms:created xsi:type="dcterms:W3CDTF">2016-11-22T05:19:00Z</dcterms:created>
  <dcterms:modified xsi:type="dcterms:W3CDTF">2018-01-31T05:59:00Z</dcterms:modified>
</cp:coreProperties>
</file>